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0" w:rsidRPr="00473DBF" w:rsidRDefault="00AC5760" w:rsidP="00AC576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73DBF">
        <w:rPr>
          <w:rFonts w:ascii="Century Gothic" w:hAnsi="Century Gothic"/>
          <w:b/>
          <w:sz w:val="24"/>
          <w:szCs w:val="24"/>
        </w:rPr>
        <w:t xml:space="preserve">Enlaces </w:t>
      </w:r>
      <w:r>
        <w:rPr>
          <w:rFonts w:ascii="Century Gothic" w:hAnsi="Century Gothic"/>
          <w:b/>
          <w:sz w:val="24"/>
          <w:szCs w:val="24"/>
        </w:rPr>
        <w:t>5° Español</w:t>
      </w:r>
    </w:p>
    <w:p w:rsidR="00AC5760" w:rsidRDefault="00AC5760" w:rsidP="00AC576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73DBF">
        <w:rPr>
          <w:rFonts w:ascii="Century Gothic" w:hAnsi="Century Gothic"/>
          <w:b/>
          <w:sz w:val="24"/>
          <w:szCs w:val="24"/>
        </w:rPr>
        <w:t>Semana del 23 al 27 de marzo de 2020</w:t>
      </w:r>
    </w:p>
    <w:p w:rsidR="00AC5760" w:rsidRDefault="00AC5760" w:rsidP="00AC576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C5760" w:rsidRDefault="00D818E3" w:rsidP="00AC5760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6" w:history="1">
        <w:r w:rsidR="00AC5760" w:rsidRPr="005A5224">
          <w:rPr>
            <w:rStyle w:val="Hipervnculo"/>
            <w:rFonts w:ascii="Century Gothic" w:hAnsi="Century Gothic"/>
            <w:sz w:val="24"/>
            <w:szCs w:val="24"/>
          </w:rPr>
          <w:t>https://www.goconqr.com/es-ES/flowchart/21391112/Textos-Publicitarios</w:t>
        </w:r>
      </w:hyperlink>
    </w:p>
    <w:p w:rsidR="00AC5760" w:rsidRDefault="00AC5760" w:rsidP="00AC57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6444C" w:rsidRDefault="0016444C" w:rsidP="00AC57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6444C" w:rsidRDefault="00D818E3" w:rsidP="00AC5760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7" w:history="1">
        <w:r w:rsidR="0016444C" w:rsidRPr="005A5224">
          <w:rPr>
            <w:rStyle w:val="Hipervnculo"/>
            <w:rFonts w:ascii="Century Gothic" w:hAnsi="Century Gothic"/>
            <w:sz w:val="24"/>
            <w:szCs w:val="24"/>
          </w:rPr>
          <w:t>https://docs.google.com/document/d/1X6g_YWwtDKsWU2O_y2LhHFpHCGhWrcW-wjrSSLJInVY/edit?usp=sharing</w:t>
        </w:r>
      </w:hyperlink>
    </w:p>
    <w:p w:rsidR="00DC48C3" w:rsidRDefault="00DC48C3" w:rsidP="00AC57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48C3" w:rsidRDefault="00D818E3" w:rsidP="00AC5760">
      <w:pPr>
        <w:spacing w:after="0" w:line="240" w:lineRule="auto"/>
      </w:pPr>
      <w:hyperlink r:id="rId8" w:anchor="imgrc=LHPJtLL6Q5QVqM" w:history="1">
        <w:r w:rsidR="00DC48C3">
          <w:rPr>
            <w:rStyle w:val="Hipervnculo"/>
          </w:rPr>
          <w:t>https://www.google.com/search?q=ejemplo+de+textos+publicitarios&amp;sxsrf=ALeKk01V12iVePJI8a75tMV35pr_9b4HTA:1584667887552&amp;source=lnms&amp;tbm=isch&amp;sa=X&amp;ved=2ahUKEwj4h5j086foAhULXa0KHXxmDdIQ_AUoAXoECAsQAw&amp;biw=1242&amp;bih=524#imgrc=LHPJtLL6Q5QVqM</w:t>
        </w:r>
      </w:hyperlink>
    </w:p>
    <w:p w:rsidR="00D818E3" w:rsidRDefault="00D818E3" w:rsidP="00D818E3"/>
    <w:bookmarkStart w:id="0" w:name="_GoBack"/>
    <w:bookmarkEnd w:id="0"/>
    <w:p w:rsidR="00D818E3" w:rsidRDefault="00D818E3" w:rsidP="00D818E3">
      <w:r>
        <w:fldChar w:fldCharType="begin"/>
      </w:r>
      <w:r>
        <w:instrText xml:space="preserve"> HYPERLINK "https://youtu.be/eKZEj3lBD_c" </w:instrText>
      </w:r>
      <w:r>
        <w:fldChar w:fldCharType="separate"/>
      </w:r>
      <w:r w:rsidRPr="00DA41FE">
        <w:rPr>
          <w:rStyle w:val="Hipervnculo"/>
        </w:rPr>
        <w:t>https://youtu.be/eKZEj3lBD_c</w:t>
      </w:r>
      <w:r>
        <w:rPr>
          <w:rStyle w:val="Hipervnculo"/>
        </w:rPr>
        <w:fldChar w:fldCharType="end"/>
      </w:r>
    </w:p>
    <w:p w:rsidR="00DC48C3" w:rsidRDefault="00DC48C3" w:rsidP="00AC5760">
      <w:pPr>
        <w:spacing w:after="0" w:line="240" w:lineRule="auto"/>
      </w:pPr>
    </w:p>
    <w:p w:rsidR="000B772D" w:rsidRDefault="00D818E3" w:rsidP="00AC5760">
      <w:pPr>
        <w:spacing w:after="0" w:line="240" w:lineRule="auto"/>
      </w:pPr>
      <w:hyperlink r:id="rId9" w:history="1">
        <w:r w:rsidR="000B772D">
          <w:rPr>
            <w:rStyle w:val="Hipervnculo"/>
          </w:rPr>
          <w:t>https://docs.google.com/document/d/1OAraRuBcoXfLBzjaCOuY1ubRiY04RfIzp3eU2_bur-A/edit</w:t>
        </w:r>
      </w:hyperlink>
    </w:p>
    <w:p w:rsidR="000B772D" w:rsidRDefault="000B772D" w:rsidP="00AC5760">
      <w:pPr>
        <w:spacing w:after="0" w:line="240" w:lineRule="auto"/>
      </w:pPr>
    </w:p>
    <w:p w:rsidR="00DC48C3" w:rsidRDefault="00D818E3" w:rsidP="00AC5760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10" w:history="1">
        <w:r w:rsidR="00DC48C3">
          <w:rPr>
            <w:rStyle w:val="Hipervnculo"/>
          </w:rPr>
          <w:t>https://docs.google.com/document/d/1X6g_YWwtDKsWU2O_y2LhHFpHCGhWrcW-wjrSSLJInVY/edit</w:t>
        </w:r>
      </w:hyperlink>
    </w:p>
    <w:sectPr w:rsidR="00DC4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8FE"/>
    <w:multiLevelType w:val="multilevel"/>
    <w:tmpl w:val="32B83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4724F"/>
    <w:multiLevelType w:val="multilevel"/>
    <w:tmpl w:val="0CC8B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70470"/>
    <w:multiLevelType w:val="multilevel"/>
    <w:tmpl w:val="BB949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07904"/>
    <w:multiLevelType w:val="multilevel"/>
    <w:tmpl w:val="DB04B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9263E"/>
    <w:multiLevelType w:val="multilevel"/>
    <w:tmpl w:val="8D44C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C6F93"/>
    <w:multiLevelType w:val="multilevel"/>
    <w:tmpl w:val="6B4C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86902"/>
    <w:multiLevelType w:val="multilevel"/>
    <w:tmpl w:val="98043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E"/>
    <w:rsid w:val="000B772D"/>
    <w:rsid w:val="0016444C"/>
    <w:rsid w:val="00AC5760"/>
    <w:rsid w:val="00B632E0"/>
    <w:rsid w:val="00D818E3"/>
    <w:rsid w:val="00DC48C3"/>
    <w:rsid w:val="00E30F1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7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16444C"/>
  </w:style>
  <w:style w:type="character" w:styleId="Hipervnculovisitado">
    <w:name w:val="FollowedHyperlink"/>
    <w:basedOn w:val="Fuentedeprrafopredeter"/>
    <w:uiPriority w:val="99"/>
    <w:semiHidden/>
    <w:unhideWhenUsed/>
    <w:rsid w:val="00DC4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7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16444C"/>
  </w:style>
  <w:style w:type="character" w:styleId="Hipervnculovisitado">
    <w:name w:val="FollowedHyperlink"/>
    <w:basedOn w:val="Fuentedeprrafopredeter"/>
    <w:uiPriority w:val="99"/>
    <w:semiHidden/>
    <w:unhideWhenUsed/>
    <w:rsid w:val="00DC4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ejemplo+de+textos+publicitarios&amp;sxsrf=ALeKk01V12iVePJI8a75tMV35pr_9b4HTA:1584667887552&amp;source=lnms&amp;tbm=isch&amp;sa=X&amp;ved=2ahUKEwj4h5j086foAhULXa0KHXxmDdIQ_AUoAXoECAsQAw&amp;biw=1242&amp;bih=5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X6g_YWwtDKsWU2O_y2LhHFpHCGhWrcW-wjrSSLJInVY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conqr.com/es-ES/flowchart/21391112/Textos-Publicitario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X6g_YWwtDKsWU2O_y2LhHFpHCGhWrcW-wjrSSLJInVY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OAraRuBcoXfLBzjaCOuY1ubRiY04RfIzp3eU2_bur-A/ed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Acero Soto</dc:creator>
  <cp:lastModifiedBy>Melissa Acero Soto</cp:lastModifiedBy>
  <cp:revision>6</cp:revision>
  <dcterms:created xsi:type="dcterms:W3CDTF">2020-03-20T00:02:00Z</dcterms:created>
  <dcterms:modified xsi:type="dcterms:W3CDTF">2020-03-20T05:04:00Z</dcterms:modified>
</cp:coreProperties>
</file>